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DF0D5" w14:textId="1FC271BB" w:rsidR="002B3B0C" w:rsidRDefault="002B3B0C" w:rsidP="007261F4">
      <w:pPr>
        <w:spacing w:before="100" w:beforeAutospacing="1" w:after="100" w:afterAutospacing="1" w:line="240" w:lineRule="auto"/>
        <w:ind w:firstLine="708"/>
        <w:jc w:val="center"/>
        <w:outlineLvl w:val="0"/>
        <w:rPr>
          <w:rFonts w:ascii="Arial" w:eastAsia="SimSun" w:hAnsi="Arial" w:cs="Arial"/>
          <w:b/>
          <w:bCs/>
          <w:kern w:val="36"/>
          <w:lang w:eastAsia="zh-CN"/>
        </w:rPr>
      </w:pPr>
      <w:r w:rsidRPr="007261F4">
        <w:rPr>
          <w:rFonts w:ascii="Arial" w:eastAsia="SimSun" w:hAnsi="Arial" w:cs="Arial"/>
          <w:b/>
          <w:bCs/>
          <w:kern w:val="36"/>
          <w:lang w:eastAsia="zh-CN"/>
        </w:rPr>
        <w:t>Mateřská škola, Lechotice, okres Kroměříž</w:t>
      </w:r>
    </w:p>
    <w:p w14:paraId="01329B9F" w14:textId="77777777" w:rsidR="007261F4" w:rsidRPr="007261F4" w:rsidRDefault="007261F4" w:rsidP="007261F4">
      <w:pPr>
        <w:spacing w:before="100" w:beforeAutospacing="1" w:after="100" w:afterAutospacing="1" w:line="240" w:lineRule="auto"/>
        <w:ind w:firstLine="708"/>
        <w:jc w:val="center"/>
        <w:outlineLvl w:val="0"/>
        <w:rPr>
          <w:rFonts w:ascii="Arial" w:eastAsia="SimSun" w:hAnsi="Arial" w:cs="Arial"/>
          <w:b/>
          <w:bCs/>
          <w:kern w:val="36"/>
          <w:lang w:eastAsia="zh-CN"/>
        </w:rPr>
      </w:pPr>
    </w:p>
    <w:p w14:paraId="3ACCF7B1" w14:textId="77777777" w:rsidR="002B3B0C" w:rsidRPr="00C1427C" w:rsidRDefault="002B3B0C" w:rsidP="002B3B0C">
      <w:pPr>
        <w:spacing w:before="100" w:beforeAutospacing="1" w:after="100" w:afterAutospacing="1" w:line="240" w:lineRule="auto"/>
        <w:ind w:firstLine="708"/>
        <w:jc w:val="center"/>
        <w:outlineLvl w:val="0"/>
        <w:rPr>
          <w:rFonts w:ascii="Arial" w:eastAsia="SimSun" w:hAnsi="Arial" w:cs="Arial"/>
          <w:b/>
          <w:bCs/>
          <w:kern w:val="36"/>
          <w:sz w:val="44"/>
          <w:szCs w:val="44"/>
          <w:u w:val="single"/>
          <w:lang w:eastAsia="zh-CN"/>
        </w:rPr>
      </w:pPr>
      <w:r w:rsidRPr="00C1427C">
        <w:rPr>
          <w:rFonts w:ascii="Arial" w:eastAsia="SimSun" w:hAnsi="Arial" w:cs="Arial"/>
          <w:b/>
          <w:bCs/>
          <w:kern w:val="36"/>
          <w:sz w:val="44"/>
          <w:szCs w:val="44"/>
          <w:u w:val="single"/>
          <w:lang w:eastAsia="zh-CN"/>
        </w:rPr>
        <w:t>Vnitřní řád školní jídelny – výdejny</w:t>
      </w:r>
    </w:p>
    <w:p w14:paraId="644712BF" w14:textId="77777777" w:rsidR="002B3B0C" w:rsidRPr="002B3B0C" w:rsidRDefault="002B3B0C" w:rsidP="002B3B0C">
      <w:pPr>
        <w:spacing w:before="100" w:beforeAutospacing="1" w:after="100" w:afterAutospacing="1" w:line="240" w:lineRule="auto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Vyplývá ze:</w:t>
      </w:r>
    </w:p>
    <w:p w14:paraId="15A7143D" w14:textId="77777777" w:rsidR="002B3B0C" w:rsidRPr="002B3B0C" w:rsidRDefault="002B3B0C" w:rsidP="002B3B0C">
      <w:pPr>
        <w:spacing w:before="100" w:beforeAutospacing="1" w:after="100" w:afterAutospacing="1" w:line="240" w:lineRule="auto"/>
        <w:ind w:left="540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zákona č.561/2004 Sb., o předškolním, základním, </w:t>
      </w:r>
      <w:proofErr w:type="gramStart"/>
      <w:r w:rsidRPr="002B3B0C">
        <w:rPr>
          <w:rFonts w:ascii="Arial" w:eastAsia="SimSun" w:hAnsi="Arial" w:cs="Arial"/>
          <w:lang w:eastAsia="zh-CN"/>
        </w:rPr>
        <w:t>středním ,vyšším</w:t>
      </w:r>
      <w:proofErr w:type="gramEnd"/>
      <w:r w:rsidRPr="002B3B0C">
        <w:rPr>
          <w:rFonts w:ascii="Arial" w:eastAsia="SimSun" w:hAnsi="Arial" w:cs="Arial"/>
          <w:lang w:eastAsia="zh-CN"/>
        </w:rPr>
        <w:t xml:space="preserve"> odborném a jiném  vzdělávání (školský zákon)</w:t>
      </w:r>
    </w:p>
    <w:p w14:paraId="45C01C63" w14:textId="77777777" w:rsidR="002B3B0C" w:rsidRPr="002B3B0C" w:rsidRDefault="002B3B0C" w:rsidP="002B3B0C">
      <w:pPr>
        <w:spacing w:before="100" w:beforeAutospacing="1" w:after="100" w:afterAutospacing="1" w:line="240" w:lineRule="auto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         vyhlášky č.107/2005 Sb., o školním stravování, ve znění pozdějších předpisů</w:t>
      </w:r>
    </w:p>
    <w:p w14:paraId="5F1C0A05" w14:textId="142A5202" w:rsidR="00BF5F9A" w:rsidRDefault="002B3B0C" w:rsidP="002B3B0C">
      <w:pPr>
        <w:spacing w:before="100" w:beforeAutospacing="1" w:after="100" w:afterAutospacing="1" w:line="240" w:lineRule="auto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         platných hygienických předpisů</w:t>
      </w:r>
    </w:p>
    <w:p w14:paraId="73B65186" w14:textId="77777777" w:rsidR="007261F4" w:rsidRPr="002B3B0C" w:rsidRDefault="007261F4" w:rsidP="002B3B0C">
      <w:pPr>
        <w:spacing w:before="100" w:beforeAutospacing="1" w:after="100" w:afterAutospacing="1" w:line="240" w:lineRule="auto"/>
        <w:rPr>
          <w:rFonts w:ascii="Arial" w:eastAsia="SimSun" w:hAnsi="Arial" w:cs="Arial"/>
          <w:lang w:eastAsia="zh-CN"/>
        </w:rPr>
      </w:pPr>
    </w:p>
    <w:p w14:paraId="0A6EB9C4" w14:textId="77777777" w:rsidR="002B3B0C" w:rsidRPr="00BF5F9A" w:rsidRDefault="002B3B0C" w:rsidP="002B3B0C">
      <w:pPr>
        <w:numPr>
          <w:ilvl w:val="0"/>
          <w:numId w:val="8"/>
        </w:numPr>
        <w:spacing w:after="0" w:line="360" w:lineRule="auto"/>
        <w:jc w:val="both"/>
        <w:rPr>
          <w:rFonts w:ascii="Arial" w:eastAsia="Arial Unicode MS" w:hAnsi="Arial" w:cs="Arial"/>
          <w:b/>
          <w:bCs/>
          <w:sz w:val="24"/>
          <w:szCs w:val="24"/>
          <w:lang w:eastAsia="zh-CN"/>
        </w:rPr>
      </w:pPr>
      <w:r w:rsidRPr="00BF5F9A">
        <w:rPr>
          <w:rFonts w:ascii="Arial" w:eastAsia="Arial Unicode MS" w:hAnsi="Arial" w:cs="Arial"/>
          <w:b/>
          <w:bCs/>
          <w:sz w:val="24"/>
          <w:szCs w:val="24"/>
          <w:lang w:eastAsia="zh-CN"/>
        </w:rPr>
        <w:t xml:space="preserve">Práva a povinnosti strávníků, pravidla vzájemných vztahů </w:t>
      </w:r>
      <w:proofErr w:type="gramStart"/>
      <w:r w:rsidRPr="00BF5F9A">
        <w:rPr>
          <w:rFonts w:ascii="Arial" w:eastAsia="Arial Unicode MS" w:hAnsi="Arial" w:cs="Arial"/>
          <w:b/>
          <w:bCs/>
          <w:sz w:val="24"/>
          <w:szCs w:val="24"/>
          <w:lang w:eastAsia="zh-CN"/>
        </w:rPr>
        <w:t>s  pracovníky</w:t>
      </w:r>
      <w:proofErr w:type="gramEnd"/>
      <w:r w:rsidRPr="00BF5F9A">
        <w:rPr>
          <w:rFonts w:ascii="Arial" w:eastAsia="Arial Unicode MS" w:hAnsi="Arial" w:cs="Arial"/>
          <w:b/>
          <w:bCs/>
          <w:sz w:val="24"/>
          <w:szCs w:val="24"/>
          <w:lang w:eastAsia="zh-CN"/>
        </w:rPr>
        <w:t xml:space="preserve"> školy</w:t>
      </w:r>
    </w:p>
    <w:p w14:paraId="54D93FE3" w14:textId="77777777" w:rsidR="002B3B0C" w:rsidRPr="002B3B0C" w:rsidRDefault="002B3B0C" w:rsidP="002B3B0C">
      <w:pPr>
        <w:spacing w:after="0" w:line="360" w:lineRule="auto"/>
        <w:ind w:left="1080"/>
        <w:jc w:val="both"/>
        <w:rPr>
          <w:rFonts w:ascii="Arial" w:eastAsia="Arial Unicode MS" w:hAnsi="Arial" w:cs="Arial"/>
          <w:b/>
          <w:bCs/>
          <w:lang w:eastAsia="zh-CN"/>
        </w:rPr>
      </w:pPr>
    </w:p>
    <w:p w14:paraId="2D74BD56" w14:textId="77777777" w:rsidR="002B3B0C" w:rsidRPr="002B3B0C" w:rsidRDefault="002B3B0C" w:rsidP="002B3B0C">
      <w:p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Strávník má právo:</w:t>
      </w:r>
    </w:p>
    <w:p w14:paraId="729045DC" w14:textId="77777777" w:rsidR="002B3B0C" w:rsidRPr="002B3B0C" w:rsidRDefault="002B3B0C" w:rsidP="002B3B0C">
      <w:pPr>
        <w:numPr>
          <w:ilvl w:val="0"/>
          <w:numId w:val="1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stravovat se ve školní jídelně podle školského zákona </w:t>
      </w:r>
    </w:p>
    <w:p w14:paraId="23D4FCEA" w14:textId="77777777" w:rsidR="002B3B0C" w:rsidRPr="002B3B0C" w:rsidRDefault="002B3B0C" w:rsidP="002B3B0C">
      <w:pPr>
        <w:numPr>
          <w:ilvl w:val="0"/>
          <w:numId w:val="1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na kvalitní a vyváženou stravu podle zásad racionální výživy</w:t>
      </w:r>
    </w:p>
    <w:p w14:paraId="3CF75761" w14:textId="77777777" w:rsidR="002B3B0C" w:rsidRPr="002B3B0C" w:rsidRDefault="002B3B0C" w:rsidP="002B3B0C">
      <w:pPr>
        <w:numPr>
          <w:ilvl w:val="0"/>
          <w:numId w:val="1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na kulturní prostředí při stolování</w:t>
      </w:r>
    </w:p>
    <w:p w14:paraId="77DFEAD1" w14:textId="77777777" w:rsidR="002B3B0C" w:rsidRPr="002B3B0C" w:rsidRDefault="002B3B0C" w:rsidP="002B3B0C">
      <w:pPr>
        <w:numPr>
          <w:ilvl w:val="0"/>
          <w:numId w:val="1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na porci odpovídající normativu dle věkových kategorií</w:t>
      </w:r>
    </w:p>
    <w:p w14:paraId="6440582C" w14:textId="77777777" w:rsidR="002B3B0C" w:rsidRPr="002B3B0C" w:rsidRDefault="002B3B0C" w:rsidP="002B3B0C">
      <w:pPr>
        <w:numPr>
          <w:ilvl w:val="0"/>
          <w:numId w:val="1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Arial Unicode MS" w:hAnsi="Arial" w:cs="Arial"/>
          <w:lang w:eastAsia="zh-CN"/>
        </w:rPr>
        <w:t>na dostatek času pro konzumaci oběda</w:t>
      </w:r>
    </w:p>
    <w:p w14:paraId="138380C1" w14:textId="77777777" w:rsidR="002B3B0C" w:rsidRPr="002B3B0C" w:rsidRDefault="002B3B0C" w:rsidP="002B3B0C">
      <w:pPr>
        <w:spacing w:after="0" w:line="360" w:lineRule="auto"/>
        <w:ind w:left="720"/>
        <w:jc w:val="both"/>
        <w:rPr>
          <w:rFonts w:ascii="Arial" w:eastAsia="SimSun" w:hAnsi="Arial" w:cs="Arial"/>
          <w:lang w:eastAsia="zh-CN"/>
        </w:rPr>
      </w:pPr>
    </w:p>
    <w:p w14:paraId="36EF2DC0" w14:textId="77777777" w:rsidR="002B3B0C" w:rsidRPr="002B3B0C" w:rsidRDefault="002B3B0C" w:rsidP="002B3B0C">
      <w:p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Strávník má povinnost: </w:t>
      </w:r>
    </w:p>
    <w:p w14:paraId="10BAFD17" w14:textId="77777777" w:rsidR="002B3B0C" w:rsidRPr="002B3B0C" w:rsidRDefault="002B3B0C" w:rsidP="002B3B0C">
      <w:pPr>
        <w:numPr>
          <w:ilvl w:val="0"/>
          <w:numId w:val="2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dodržovat vnitřní řád školní jídelny, chovat se při stravování ohleduplně v souladu  </w:t>
      </w:r>
    </w:p>
    <w:p w14:paraId="708C02C4" w14:textId="77777777" w:rsidR="002B3B0C" w:rsidRPr="002B3B0C" w:rsidRDefault="002B3B0C" w:rsidP="002B3B0C">
      <w:pPr>
        <w:spacing w:after="0" w:line="360" w:lineRule="auto"/>
        <w:ind w:left="360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      s hygienickými a společenskými pravidly stolování </w:t>
      </w:r>
    </w:p>
    <w:p w14:paraId="465307DF" w14:textId="77777777" w:rsidR="002B3B0C" w:rsidRPr="002B3B0C" w:rsidRDefault="002B3B0C" w:rsidP="002B3B0C">
      <w:pPr>
        <w:numPr>
          <w:ilvl w:val="0"/>
          <w:numId w:val="2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řídit se pokyny dohlížejícího pedagoga a pracovnice pro výdej stravy </w:t>
      </w:r>
    </w:p>
    <w:p w14:paraId="7A61DAC9" w14:textId="77777777" w:rsidR="002B3B0C" w:rsidRPr="002B3B0C" w:rsidRDefault="002B3B0C" w:rsidP="002B3B0C">
      <w:pPr>
        <w:numPr>
          <w:ilvl w:val="0"/>
          <w:numId w:val="2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odnést po jídle použité nádobí, zanechat po sobě čisté místo u stolu a zasunout židli</w:t>
      </w:r>
    </w:p>
    <w:p w14:paraId="17135CFD" w14:textId="77777777" w:rsidR="002B3B0C" w:rsidRPr="002B3B0C" w:rsidRDefault="002B3B0C" w:rsidP="002B3B0C">
      <w:pPr>
        <w:spacing w:after="0" w:line="360" w:lineRule="auto"/>
        <w:ind w:left="720"/>
        <w:jc w:val="both"/>
        <w:rPr>
          <w:rFonts w:ascii="Arial" w:eastAsia="SimSun" w:hAnsi="Arial" w:cs="Arial"/>
          <w:lang w:eastAsia="zh-CN"/>
        </w:rPr>
      </w:pPr>
    </w:p>
    <w:p w14:paraId="5CE31513" w14:textId="77777777" w:rsidR="002B3B0C" w:rsidRPr="002B3B0C" w:rsidRDefault="002B3B0C" w:rsidP="002B3B0C">
      <w:p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Pravidla vzájemných vztahů mezi strávníky, zákonnými zástupci a pracovníky školy: </w:t>
      </w:r>
    </w:p>
    <w:p w14:paraId="0EAC5877" w14:textId="77777777" w:rsidR="002B3B0C" w:rsidRPr="002B3B0C" w:rsidRDefault="002B3B0C" w:rsidP="002B3B0C">
      <w:pPr>
        <w:numPr>
          <w:ilvl w:val="0"/>
          <w:numId w:val="3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pedagogický pracovník zajišťující dohled nad dětmi zajišťuje bezpečnost a nezbytná organizační opatření </w:t>
      </w:r>
    </w:p>
    <w:p w14:paraId="04CA898D" w14:textId="77777777" w:rsidR="002B3B0C" w:rsidRPr="002B3B0C" w:rsidRDefault="002B3B0C" w:rsidP="002B3B0C">
      <w:pPr>
        <w:numPr>
          <w:ilvl w:val="0"/>
          <w:numId w:val="4"/>
        </w:numPr>
        <w:spacing w:after="0" w:line="360" w:lineRule="auto"/>
        <w:jc w:val="both"/>
        <w:rPr>
          <w:rFonts w:ascii="Arial" w:eastAsia="Arial Unicode MS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děti</w:t>
      </w:r>
      <w:r w:rsidRPr="002B3B0C">
        <w:rPr>
          <w:rFonts w:ascii="Arial" w:eastAsia="Arial Unicode MS" w:hAnsi="Arial" w:cs="Arial"/>
          <w:lang w:eastAsia="zh-CN"/>
        </w:rPr>
        <w:t xml:space="preserve"> jsou ve vztahu k pracovnici pro výdej stravy a pedagogickému dohledu povinni dodržovat pravidla slušného chování  </w:t>
      </w:r>
    </w:p>
    <w:p w14:paraId="690BA22A" w14:textId="77777777" w:rsidR="002B3B0C" w:rsidRPr="002B3B0C" w:rsidRDefault="002B3B0C" w:rsidP="002B3B0C">
      <w:pPr>
        <w:numPr>
          <w:ilvl w:val="0"/>
          <w:numId w:val="4"/>
        </w:numPr>
        <w:spacing w:after="0" w:line="360" w:lineRule="auto"/>
        <w:jc w:val="both"/>
        <w:rPr>
          <w:rFonts w:ascii="Arial" w:eastAsia="Arial Unicode MS" w:hAnsi="Arial" w:cs="Arial"/>
          <w:lang w:eastAsia="zh-CN"/>
        </w:rPr>
      </w:pPr>
      <w:r w:rsidRPr="002B3B0C">
        <w:rPr>
          <w:rFonts w:ascii="Arial" w:eastAsia="Arial Unicode MS" w:hAnsi="Arial" w:cs="Arial"/>
          <w:lang w:eastAsia="zh-CN"/>
        </w:rPr>
        <w:t xml:space="preserve">dohlížející pedagog a pracovnice pro výdej stravy, která vydává stravu, jsou povinni respektovat práva dětí a zajišťovat jejich uplatňování </w:t>
      </w:r>
    </w:p>
    <w:p w14:paraId="7E590B15" w14:textId="77777777" w:rsidR="002B3B0C" w:rsidRPr="002B3B0C" w:rsidRDefault="002B3B0C" w:rsidP="002B3B0C">
      <w:pPr>
        <w:numPr>
          <w:ilvl w:val="0"/>
          <w:numId w:val="4"/>
        </w:numPr>
        <w:spacing w:after="0" w:line="360" w:lineRule="auto"/>
        <w:jc w:val="both"/>
        <w:rPr>
          <w:rFonts w:ascii="Arial" w:eastAsia="Arial Unicode MS" w:hAnsi="Arial" w:cs="Arial"/>
          <w:i/>
          <w:lang w:eastAsia="zh-CN"/>
        </w:rPr>
      </w:pPr>
      <w:r w:rsidRPr="002B3B0C">
        <w:rPr>
          <w:rFonts w:ascii="Arial" w:eastAsia="SimSun" w:hAnsi="Arial" w:cs="Arial"/>
          <w:lang w:eastAsia="zh-CN"/>
        </w:rPr>
        <w:t>vztahy zákonných zástupců s pracovníky školy jsou založeny na vzájemném respektu a slušnosti</w:t>
      </w:r>
    </w:p>
    <w:p w14:paraId="7AB37B28" w14:textId="77777777" w:rsidR="002B3B0C" w:rsidRPr="002B3B0C" w:rsidRDefault="002B3B0C" w:rsidP="002B3B0C">
      <w:pPr>
        <w:spacing w:after="0" w:line="360" w:lineRule="auto"/>
        <w:jc w:val="both"/>
        <w:rPr>
          <w:rFonts w:ascii="Arial" w:eastAsia="Arial Unicode MS" w:hAnsi="Arial" w:cs="Arial"/>
          <w:b/>
          <w:lang w:eastAsia="zh-CN"/>
        </w:rPr>
      </w:pPr>
    </w:p>
    <w:p w14:paraId="52889F46" w14:textId="77777777" w:rsidR="002B3B0C" w:rsidRPr="002B3B0C" w:rsidRDefault="002B3B0C" w:rsidP="002B3B0C">
      <w:pPr>
        <w:numPr>
          <w:ilvl w:val="0"/>
          <w:numId w:val="8"/>
        </w:numPr>
        <w:spacing w:after="0" w:line="360" w:lineRule="auto"/>
        <w:jc w:val="both"/>
        <w:rPr>
          <w:rFonts w:ascii="Arial" w:eastAsia="SimSun" w:hAnsi="Arial" w:cs="Arial"/>
          <w:b/>
          <w:bCs/>
          <w:lang w:eastAsia="zh-CN"/>
        </w:rPr>
      </w:pPr>
      <w:r w:rsidRPr="002B3B0C">
        <w:rPr>
          <w:rFonts w:ascii="Arial" w:eastAsia="SimSun" w:hAnsi="Arial" w:cs="Arial"/>
          <w:b/>
          <w:bCs/>
          <w:lang w:eastAsia="zh-CN"/>
        </w:rPr>
        <w:t>Provoz školní jídelny, organizace činnosti</w:t>
      </w:r>
    </w:p>
    <w:p w14:paraId="5E531014" w14:textId="77777777" w:rsidR="002B3B0C" w:rsidRPr="002B3B0C" w:rsidRDefault="002B3B0C" w:rsidP="002B3B0C">
      <w:pPr>
        <w:spacing w:after="0" w:line="360" w:lineRule="auto"/>
        <w:ind w:left="1080"/>
        <w:jc w:val="both"/>
        <w:rPr>
          <w:rFonts w:ascii="Arial" w:eastAsia="SimSun" w:hAnsi="Arial" w:cs="Arial"/>
          <w:lang w:eastAsia="zh-CN"/>
        </w:rPr>
      </w:pPr>
    </w:p>
    <w:p w14:paraId="339CAC54" w14:textId="77777777" w:rsidR="002B3B0C" w:rsidRPr="002B3B0C" w:rsidRDefault="002B3B0C" w:rsidP="002B3B0C">
      <w:pPr>
        <w:numPr>
          <w:ilvl w:val="0"/>
          <w:numId w:val="5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Do školní jídelny-výdejny maj</w:t>
      </w:r>
      <w:r w:rsidR="00C2532F">
        <w:rPr>
          <w:rFonts w:ascii="Arial" w:eastAsia="SimSun" w:hAnsi="Arial" w:cs="Arial"/>
          <w:lang w:eastAsia="zh-CN"/>
        </w:rPr>
        <w:t xml:space="preserve">í povolen vstup pouze </w:t>
      </w:r>
      <w:r w:rsidRPr="002B3B0C">
        <w:rPr>
          <w:rFonts w:ascii="Arial" w:eastAsia="SimSun" w:hAnsi="Arial" w:cs="Arial"/>
          <w:lang w:eastAsia="zh-CN"/>
        </w:rPr>
        <w:t>děti – strávníci a pracovníci školy.</w:t>
      </w:r>
    </w:p>
    <w:p w14:paraId="1C8BDCEC" w14:textId="77777777" w:rsidR="002B3B0C" w:rsidRPr="002B3B0C" w:rsidRDefault="002B3B0C" w:rsidP="002B3B0C">
      <w:pPr>
        <w:numPr>
          <w:ilvl w:val="0"/>
          <w:numId w:val="5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lastRenderedPageBreak/>
        <w:t xml:space="preserve">Výdej </w:t>
      </w:r>
      <w:proofErr w:type="gramStart"/>
      <w:r w:rsidRPr="002B3B0C">
        <w:rPr>
          <w:rFonts w:ascii="Arial" w:eastAsia="SimSun" w:hAnsi="Arial" w:cs="Arial"/>
          <w:lang w:eastAsia="zh-CN"/>
        </w:rPr>
        <w:t>stravy - dopolední</w:t>
      </w:r>
      <w:proofErr w:type="gramEnd"/>
      <w:r w:rsidRPr="002B3B0C">
        <w:rPr>
          <w:rFonts w:ascii="Arial" w:eastAsia="SimSun" w:hAnsi="Arial" w:cs="Arial"/>
          <w:lang w:eastAsia="zh-CN"/>
        </w:rPr>
        <w:t xml:space="preserve"> svačina se vydává v</w:t>
      </w:r>
      <w:r>
        <w:rPr>
          <w:rFonts w:ascii="Arial" w:eastAsia="SimSun" w:hAnsi="Arial" w:cs="Arial"/>
          <w:lang w:eastAsia="zh-CN"/>
        </w:rPr>
        <w:t> 8.30</w:t>
      </w:r>
      <w:r w:rsidRPr="002B3B0C">
        <w:rPr>
          <w:rFonts w:ascii="Arial" w:eastAsia="SimSun" w:hAnsi="Arial" w:cs="Arial"/>
          <w:lang w:eastAsia="zh-CN"/>
        </w:rPr>
        <w:t xml:space="preserve"> hod., oběd v 11.30 hod. a odpolední svačina ve 14.</w:t>
      </w:r>
      <w:r>
        <w:rPr>
          <w:rFonts w:ascii="Arial" w:eastAsia="SimSun" w:hAnsi="Arial" w:cs="Arial"/>
          <w:lang w:eastAsia="zh-CN"/>
        </w:rPr>
        <w:t>2</w:t>
      </w:r>
      <w:r w:rsidRPr="002B3B0C">
        <w:rPr>
          <w:rFonts w:ascii="Arial" w:eastAsia="SimSun" w:hAnsi="Arial" w:cs="Arial"/>
          <w:lang w:eastAsia="zh-CN"/>
        </w:rPr>
        <w:t>0 hod.</w:t>
      </w:r>
    </w:p>
    <w:p w14:paraId="3CA70B5F" w14:textId="77777777" w:rsidR="002B3B0C" w:rsidRPr="002B3B0C" w:rsidRDefault="002B3B0C" w:rsidP="002B3B0C">
      <w:pPr>
        <w:numPr>
          <w:ilvl w:val="0"/>
          <w:numId w:val="5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Děti jsou přihlašovány na základě zasl</w:t>
      </w:r>
      <w:r w:rsidR="00C2532F">
        <w:rPr>
          <w:rFonts w:ascii="Arial" w:eastAsia="SimSun" w:hAnsi="Arial" w:cs="Arial"/>
          <w:lang w:eastAsia="zh-CN"/>
        </w:rPr>
        <w:t xml:space="preserve">ání věkového seznamu všech dětí vedoucí školní jídelny </w:t>
      </w:r>
      <w:r>
        <w:rPr>
          <w:rFonts w:ascii="Arial" w:eastAsia="SimSun" w:hAnsi="Arial" w:cs="Arial"/>
          <w:lang w:eastAsia="zh-CN"/>
        </w:rPr>
        <w:t>vždy na začátku každého školního roku</w:t>
      </w:r>
      <w:r w:rsidRPr="002B3B0C">
        <w:rPr>
          <w:rFonts w:ascii="Arial" w:eastAsia="SimSun" w:hAnsi="Arial" w:cs="Arial"/>
          <w:lang w:eastAsia="zh-CN"/>
        </w:rPr>
        <w:t>.</w:t>
      </w:r>
    </w:p>
    <w:p w14:paraId="6F6C19D8" w14:textId="77777777" w:rsidR="002B3B0C" w:rsidRPr="002B3B0C" w:rsidRDefault="002B3B0C" w:rsidP="002B3B0C">
      <w:pPr>
        <w:numPr>
          <w:ilvl w:val="0"/>
          <w:numId w:val="5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Do věkových skupin jsou strávníci zařazováni na dobu školního roku, ve kterém dosahují výše uvedeného věku (viz. vyhláška č. 107/2005).</w:t>
      </w:r>
    </w:p>
    <w:p w14:paraId="2128679C" w14:textId="77777777" w:rsidR="002B3B0C" w:rsidRPr="002B3B0C" w:rsidRDefault="002B3B0C" w:rsidP="002B3B0C">
      <w:pPr>
        <w:numPr>
          <w:ilvl w:val="0"/>
          <w:numId w:val="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2B3B0C">
        <w:rPr>
          <w:rFonts w:ascii="Arial" w:eastAsia="Times New Roman" w:hAnsi="Arial" w:cs="Arial"/>
          <w:color w:val="000000"/>
          <w:lang w:eastAsia="cs-CZ"/>
        </w:rPr>
        <w:t xml:space="preserve">Strávníkům je vydávána dopolední svačina, kompletní oběd včetně masa a příloh a odpolední svačina. Děti nejsou nuceni ke konzumaci celého vydaného jídla a vraceni </w:t>
      </w:r>
      <w:r w:rsidR="00C2532F">
        <w:rPr>
          <w:rFonts w:ascii="Arial" w:eastAsia="Times New Roman" w:hAnsi="Arial" w:cs="Arial"/>
          <w:color w:val="000000"/>
          <w:lang w:eastAsia="cs-CZ"/>
        </w:rPr>
        <w:t>k dojídání, jsou pouze vybídnuty</w:t>
      </w:r>
      <w:r w:rsidRPr="002B3B0C">
        <w:rPr>
          <w:rFonts w:ascii="Arial" w:eastAsia="Times New Roman" w:hAnsi="Arial" w:cs="Arial"/>
          <w:color w:val="000000"/>
          <w:lang w:eastAsia="cs-CZ"/>
        </w:rPr>
        <w:t xml:space="preserve"> k ochutnání.</w:t>
      </w:r>
    </w:p>
    <w:p w14:paraId="261B9421" w14:textId="77777777" w:rsidR="002B3B0C" w:rsidRPr="002B3B0C" w:rsidRDefault="002B3B0C" w:rsidP="002B3B0C">
      <w:pPr>
        <w:numPr>
          <w:ilvl w:val="0"/>
          <w:numId w:val="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2B3B0C">
        <w:rPr>
          <w:rFonts w:ascii="Arial" w:eastAsia="Times New Roman" w:hAnsi="Arial" w:cs="Arial"/>
          <w:color w:val="000000"/>
          <w:lang w:eastAsia="cs-CZ"/>
        </w:rPr>
        <w:t xml:space="preserve">Vydané jídlo je určeno ke konzumaci v jídelně, strávníci je neodnášejí z místnosti. </w:t>
      </w:r>
    </w:p>
    <w:p w14:paraId="0B0E8245" w14:textId="169413C2" w:rsidR="00C2532F" w:rsidRDefault="00BF5F9A" w:rsidP="002B3B0C">
      <w:pPr>
        <w:numPr>
          <w:ilvl w:val="0"/>
          <w:numId w:val="5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 xml:space="preserve">Úhrada za stravování probíhá zálohově měsíc dopředu, kdy si rodiče zadají v bance svolení k inkasu. C dítě v daném měsíci „neprojí“, převádí se do dalšího </w:t>
      </w:r>
      <w:proofErr w:type="gramStart"/>
      <w:r>
        <w:rPr>
          <w:rFonts w:ascii="Arial" w:eastAsia="SimSun" w:hAnsi="Arial" w:cs="Arial"/>
          <w:lang w:eastAsia="zh-CN"/>
        </w:rPr>
        <w:t>měsíce.</w:t>
      </w:r>
      <w:r w:rsidR="00C2532F" w:rsidRPr="00C2532F">
        <w:rPr>
          <w:rFonts w:ascii="Arial" w:eastAsia="SimSun" w:hAnsi="Arial" w:cs="Arial"/>
          <w:lang w:eastAsia="zh-CN"/>
        </w:rPr>
        <w:t>.</w:t>
      </w:r>
      <w:proofErr w:type="gramEnd"/>
      <w:r w:rsidR="002B3B0C" w:rsidRPr="002B3B0C">
        <w:rPr>
          <w:rFonts w:ascii="Arial" w:eastAsia="SimSun" w:hAnsi="Arial" w:cs="Arial"/>
          <w:lang w:eastAsia="zh-CN"/>
        </w:rPr>
        <w:t xml:space="preserve"> </w:t>
      </w:r>
    </w:p>
    <w:p w14:paraId="46A84118" w14:textId="38C84D2B" w:rsidR="002B3B0C" w:rsidRPr="002B3B0C" w:rsidRDefault="002B3B0C" w:rsidP="002B3B0C">
      <w:pPr>
        <w:numPr>
          <w:ilvl w:val="0"/>
          <w:numId w:val="5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Ceny a normy podávaného jídla se řídí předpisy o školním stravování.</w:t>
      </w:r>
    </w:p>
    <w:p w14:paraId="15EBF6BE" w14:textId="75AA65D7" w:rsidR="00BF5F9A" w:rsidRPr="00BF5F9A" w:rsidRDefault="00BF5F9A" w:rsidP="00BF5F9A">
      <w:pPr>
        <w:numPr>
          <w:ilvl w:val="0"/>
          <w:numId w:val="5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 xml:space="preserve">Strava se odhlašuje na portále ZŠ Ludslavice </w:t>
      </w:r>
      <w:hyperlink r:id="rId5" w:history="1">
        <w:r w:rsidRPr="0054717D">
          <w:rPr>
            <w:rStyle w:val="Hypertextovodkaz"/>
            <w:rFonts w:ascii="Arial" w:eastAsia="SimSun" w:hAnsi="Arial" w:cs="Arial"/>
            <w:lang w:eastAsia="zh-CN"/>
          </w:rPr>
          <w:t>http://www.strava.cz</w:t>
        </w:r>
      </w:hyperlink>
      <w:r>
        <w:rPr>
          <w:rFonts w:ascii="Arial" w:eastAsia="SimSun" w:hAnsi="Arial" w:cs="Arial"/>
          <w:lang w:eastAsia="zh-CN"/>
        </w:rPr>
        <w:t xml:space="preserve"> den předem do 13:00 hod.</w:t>
      </w:r>
    </w:p>
    <w:p w14:paraId="149AF60B" w14:textId="77777777" w:rsidR="002B3B0C" w:rsidRPr="002B3B0C" w:rsidRDefault="002B3B0C" w:rsidP="002B3B0C">
      <w:pPr>
        <w:numPr>
          <w:ilvl w:val="0"/>
          <w:numId w:val="5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Dítě má nárok na dotovanou stravu pouze při pobytu v mateřské škole.</w:t>
      </w:r>
    </w:p>
    <w:p w14:paraId="17DDC0FE" w14:textId="53344050" w:rsidR="002B3B0C" w:rsidRPr="002B3B0C" w:rsidRDefault="002B3B0C" w:rsidP="002B3B0C">
      <w:pPr>
        <w:numPr>
          <w:ilvl w:val="0"/>
          <w:numId w:val="5"/>
        </w:numPr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Pro děti a zaměstnance školy se obědy do jídlonosiče vydávají v ceně finanční normy pouze v první den onemocnění, pokud se nejedná o infekční onemocnění (tzn. první den neplánované nepřítomnosti strávníka ve škole se považuje za pobyt ve škole). </w:t>
      </w:r>
      <w:r w:rsidR="00BF5F9A">
        <w:rPr>
          <w:rFonts w:ascii="Arial" w:eastAsia="SimSun" w:hAnsi="Arial" w:cs="Arial"/>
          <w:lang w:eastAsia="zh-CN"/>
        </w:rPr>
        <w:t>V případě nepřítomnosti dítěte si lze přijít pro jídlo v době od 11:00 – 11:30 hod.</w:t>
      </w:r>
    </w:p>
    <w:p w14:paraId="31417E35" w14:textId="77777777" w:rsidR="002B3B0C" w:rsidRPr="002B3B0C" w:rsidRDefault="00C2532F" w:rsidP="00C2532F">
      <w:pPr>
        <w:numPr>
          <w:ilvl w:val="0"/>
          <w:numId w:val="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Výdej stravy a b</w:t>
      </w:r>
      <w:r w:rsidR="002B3B0C" w:rsidRPr="002B3B0C">
        <w:rPr>
          <w:rFonts w:ascii="Arial" w:eastAsia="Times New Roman" w:hAnsi="Arial" w:cs="Arial"/>
          <w:color w:val="000000"/>
          <w:lang w:eastAsia="cs-CZ"/>
        </w:rPr>
        <w:t xml:space="preserve">ěžný úklid v jídelně - </w:t>
      </w:r>
      <w:proofErr w:type="gramStart"/>
      <w:r w:rsidR="002B3B0C" w:rsidRPr="002B3B0C">
        <w:rPr>
          <w:rFonts w:ascii="Arial" w:eastAsia="Times New Roman" w:hAnsi="Arial" w:cs="Arial"/>
          <w:color w:val="000000"/>
          <w:lang w:eastAsia="cs-CZ"/>
        </w:rPr>
        <w:t xml:space="preserve">výdejně  </w:t>
      </w:r>
      <w:r>
        <w:rPr>
          <w:rFonts w:ascii="Arial" w:eastAsia="Times New Roman" w:hAnsi="Arial" w:cs="Arial"/>
          <w:color w:val="000000"/>
          <w:lang w:eastAsia="cs-CZ"/>
        </w:rPr>
        <w:t>zajišťuje</w:t>
      </w:r>
      <w:proofErr w:type="gramEnd"/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B3B0C" w:rsidRPr="002B3B0C">
        <w:rPr>
          <w:rFonts w:ascii="Arial" w:eastAsia="Times New Roman" w:hAnsi="Arial" w:cs="Arial"/>
          <w:color w:val="000000"/>
          <w:lang w:eastAsia="cs-CZ"/>
        </w:rPr>
        <w:t>pracovnice pro výdej stravy</w:t>
      </w:r>
      <w:r>
        <w:rPr>
          <w:rFonts w:ascii="Arial" w:eastAsia="Times New Roman" w:hAnsi="Arial" w:cs="Arial"/>
          <w:color w:val="000000"/>
          <w:lang w:eastAsia="cs-CZ"/>
        </w:rPr>
        <w:t xml:space="preserve"> a školnice v jedné osobě</w:t>
      </w:r>
      <w:r w:rsidR="002B3B0C" w:rsidRPr="002B3B0C">
        <w:rPr>
          <w:rFonts w:ascii="Arial" w:eastAsia="Times New Roman" w:hAnsi="Arial" w:cs="Arial"/>
          <w:color w:val="000000"/>
          <w:lang w:eastAsia="cs-CZ"/>
        </w:rPr>
        <w:t xml:space="preserve">.. </w:t>
      </w:r>
    </w:p>
    <w:p w14:paraId="389377FE" w14:textId="77777777" w:rsidR="002B3B0C" w:rsidRPr="002B3B0C" w:rsidRDefault="002B3B0C" w:rsidP="002B3B0C">
      <w:pPr>
        <w:numPr>
          <w:ilvl w:val="0"/>
          <w:numId w:val="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2B3B0C">
        <w:rPr>
          <w:rFonts w:ascii="Arial" w:eastAsia="Times New Roman" w:hAnsi="Arial" w:cs="Arial"/>
          <w:color w:val="000000"/>
          <w:lang w:eastAsia="cs-CZ"/>
        </w:rPr>
        <w:t xml:space="preserve">Jídelní lístek se vyvěšuje na informativní nástěnce </w:t>
      </w:r>
      <w:r w:rsidR="00C2532F">
        <w:rPr>
          <w:rFonts w:ascii="Arial" w:eastAsia="Times New Roman" w:hAnsi="Arial" w:cs="Arial"/>
          <w:color w:val="000000"/>
          <w:lang w:eastAsia="cs-CZ"/>
        </w:rPr>
        <w:t>v šatně a to vždy v pondělí daného týdne.</w:t>
      </w:r>
    </w:p>
    <w:p w14:paraId="0C6F22B8" w14:textId="77777777" w:rsidR="002B3B0C" w:rsidRPr="002B3B0C" w:rsidRDefault="002B3B0C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</w:p>
    <w:p w14:paraId="1E939F59" w14:textId="77777777" w:rsidR="002B3B0C" w:rsidRPr="002B3B0C" w:rsidRDefault="002B3B0C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b/>
          <w:color w:val="000000"/>
          <w:lang w:eastAsia="cs-CZ"/>
        </w:rPr>
      </w:pPr>
      <w:r w:rsidRPr="002B3B0C">
        <w:rPr>
          <w:rFonts w:ascii="Arial" w:eastAsia="Times New Roman" w:hAnsi="Arial" w:cs="Arial"/>
          <w:b/>
          <w:color w:val="000000"/>
          <w:u w:val="single"/>
          <w:lang w:eastAsia="cs-CZ"/>
        </w:rPr>
        <w:t xml:space="preserve">Cena </w:t>
      </w:r>
      <w:proofErr w:type="gramStart"/>
      <w:r w:rsidRPr="002B3B0C">
        <w:rPr>
          <w:rFonts w:ascii="Arial" w:eastAsia="Times New Roman" w:hAnsi="Arial" w:cs="Arial"/>
          <w:b/>
          <w:color w:val="000000"/>
          <w:u w:val="single"/>
          <w:lang w:eastAsia="cs-CZ"/>
        </w:rPr>
        <w:t>stravy</w:t>
      </w:r>
      <w:r w:rsidRPr="002B3B0C">
        <w:rPr>
          <w:rFonts w:ascii="Arial" w:eastAsia="Times New Roman" w:hAnsi="Arial" w:cs="Arial"/>
          <w:b/>
          <w:color w:val="000000"/>
          <w:lang w:eastAsia="cs-CZ"/>
        </w:rPr>
        <w:t xml:space="preserve">  -</w:t>
      </w:r>
      <w:proofErr w:type="gramEnd"/>
      <w:r w:rsidRPr="002B3B0C">
        <w:rPr>
          <w:rFonts w:ascii="Arial" w:eastAsia="Times New Roman" w:hAnsi="Arial" w:cs="Arial"/>
          <w:b/>
          <w:color w:val="000000"/>
          <w:lang w:eastAsia="cs-CZ"/>
        </w:rPr>
        <w:t xml:space="preserve">  věková skupina do 6-ti let</w:t>
      </w:r>
    </w:p>
    <w:p w14:paraId="2054DD25" w14:textId="77777777" w:rsidR="002B3B0C" w:rsidRPr="002B3B0C" w:rsidRDefault="002B3B0C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b/>
          <w:color w:val="000000"/>
          <w:lang w:eastAsia="cs-CZ"/>
        </w:rPr>
      </w:pPr>
    </w:p>
    <w:p w14:paraId="72B496AD" w14:textId="61001714" w:rsidR="002B3B0C" w:rsidRPr="002B3B0C" w:rsidRDefault="002B3B0C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2B3B0C">
        <w:rPr>
          <w:rFonts w:ascii="Arial" w:eastAsia="Times New Roman" w:hAnsi="Arial" w:cs="Arial"/>
          <w:color w:val="000000"/>
          <w:lang w:eastAsia="cs-CZ"/>
        </w:rPr>
        <w:t>P</w:t>
      </w:r>
      <w:r w:rsidR="00C2532F">
        <w:rPr>
          <w:rFonts w:ascii="Arial" w:eastAsia="Times New Roman" w:hAnsi="Arial" w:cs="Arial"/>
          <w:color w:val="000000"/>
          <w:lang w:eastAsia="cs-CZ"/>
        </w:rPr>
        <w:t>řesnídávka (2-6</w:t>
      </w:r>
      <w:proofErr w:type="gramStart"/>
      <w:r w:rsidR="00C2532F">
        <w:rPr>
          <w:rFonts w:ascii="Arial" w:eastAsia="Times New Roman" w:hAnsi="Arial" w:cs="Arial"/>
          <w:color w:val="000000"/>
          <w:lang w:eastAsia="cs-CZ"/>
        </w:rPr>
        <w:t>let)</w:t>
      </w:r>
      <w:r w:rsidR="00F729F5">
        <w:rPr>
          <w:rFonts w:ascii="Arial" w:eastAsia="Times New Roman" w:hAnsi="Arial" w:cs="Arial"/>
          <w:color w:val="000000"/>
          <w:lang w:eastAsia="cs-CZ"/>
        </w:rPr>
        <w:t>…</w:t>
      </w:r>
      <w:proofErr w:type="gramEnd"/>
      <w:r w:rsidR="00F729F5">
        <w:rPr>
          <w:rFonts w:ascii="Arial" w:eastAsia="Times New Roman" w:hAnsi="Arial" w:cs="Arial"/>
          <w:color w:val="000000"/>
          <w:lang w:eastAsia="cs-CZ"/>
        </w:rPr>
        <w:t>………………….</w:t>
      </w:r>
      <w:r w:rsidR="00BF5F9A">
        <w:rPr>
          <w:rFonts w:ascii="Arial" w:eastAsia="Times New Roman" w:hAnsi="Arial" w:cs="Arial"/>
          <w:color w:val="000000"/>
          <w:lang w:eastAsia="cs-CZ"/>
        </w:rPr>
        <w:t>11,-</w:t>
      </w:r>
      <w:r w:rsidRPr="002B3B0C">
        <w:rPr>
          <w:rFonts w:ascii="Arial" w:eastAsia="Times New Roman" w:hAnsi="Arial" w:cs="Arial"/>
          <w:color w:val="000000"/>
          <w:lang w:eastAsia="cs-CZ"/>
        </w:rPr>
        <w:t>Kč</w:t>
      </w:r>
    </w:p>
    <w:p w14:paraId="15055A92" w14:textId="2097F73F" w:rsidR="002B3B0C" w:rsidRPr="002B3B0C" w:rsidRDefault="002B3B0C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2B3B0C">
        <w:rPr>
          <w:rFonts w:ascii="Arial" w:eastAsia="Times New Roman" w:hAnsi="Arial" w:cs="Arial"/>
          <w:color w:val="000000"/>
          <w:lang w:eastAsia="cs-CZ"/>
        </w:rPr>
        <w:t xml:space="preserve">Oběd </w:t>
      </w:r>
      <w:r w:rsidR="00C2532F">
        <w:rPr>
          <w:rFonts w:ascii="Arial" w:eastAsia="Times New Roman" w:hAnsi="Arial" w:cs="Arial"/>
          <w:color w:val="000000"/>
          <w:lang w:eastAsia="cs-CZ"/>
        </w:rPr>
        <w:t>(2-6</w:t>
      </w:r>
      <w:proofErr w:type="gramStart"/>
      <w:r w:rsidR="00C2532F">
        <w:rPr>
          <w:rFonts w:ascii="Arial" w:eastAsia="Times New Roman" w:hAnsi="Arial" w:cs="Arial"/>
          <w:color w:val="000000"/>
          <w:lang w:eastAsia="cs-CZ"/>
        </w:rPr>
        <w:t>let)</w:t>
      </w:r>
      <w:r w:rsidR="00F729F5">
        <w:rPr>
          <w:rFonts w:ascii="Arial" w:eastAsia="Times New Roman" w:hAnsi="Arial" w:cs="Arial"/>
          <w:color w:val="000000"/>
          <w:lang w:eastAsia="cs-CZ"/>
        </w:rPr>
        <w:t>…</w:t>
      </w:r>
      <w:proofErr w:type="gramEnd"/>
      <w:r w:rsidR="00F729F5">
        <w:rPr>
          <w:rFonts w:ascii="Arial" w:eastAsia="Times New Roman" w:hAnsi="Arial" w:cs="Arial"/>
          <w:color w:val="000000"/>
          <w:lang w:eastAsia="cs-CZ"/>
        </w:rPr>
        <w:t>…………………………..22,-</w:t>
      </w:r>
      <w:r w:rsidRPr="002B3B0C">
        <w:rPr>
          <w:rFonts w:ascii="Arial" w:eastAsia="Times New Roman" w:hAnsi="Arial" w:cs="Arial"/>
          <w:color w:val="000000"/>
          <w:lang w:eastAsia="cs-CZ"/>
        </w:rPr>
        <w:t>Kč</w:t>
      </w:r>
    </w:p>
    <w:p w14:paraId="09703FED" w14:textId="33B76D9D" w:rsidR="002B3B0C" w:rsidRDefault="00C2532F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Odpolední sv. (2</w:t>
      </w:r>
      <w:r w:rsidR="002B3B0C" w:rsidRPr="002B3B0C">
        <w:rPr>
          <w:rFonts w:ascii="Arial" w:eastAsia="Times New Roman" w:hAnsi="Arial" w:cs="Arial"/>
          <w:color w:val="000000"/>
          <w:lang w:eastAsia="cs-CZ"/>
        </w:rPr>
        <w:t>-6</w:t>
      </w:r>
      <w:proofErr w:type="gramStart"/>
      <w:r w:rsidR="002B3B0C" w:rsidRPr="002B3B0C">
        <w:rPr>
          <w:rFonts w:ascii="Arial" w:eastAsia="Times New Roman" w:hAnsi="Arial" w:cs="Arial"/>
          <w:color w:val="000000"/>
          <w:lang w:eastAsia="cs-CZ"/>
        </w:rPr>
        <w:t>let)</w:t>
      </w:r>
      <w:r w:rsidR="00F729F5">
        <w:rPr>
          <w:rFonts w:ascii="Arial" w:eastAsia="Times New Roman" w:hAnsi="Arial" w:cs="Arial"/>
          <w:color w:val="000000"/>
          <w:lang w:eastAsia="cs-CZ"/>
        </w:rPr>
        <w:t>…</w:t>
      </w:r>
      <w:proofErr w:type="gramEnd"/>
      <w:r w:rsidR="00F729F5">
        <w:rPr>
          <w:rFonts w:ascii="Arial" w:eastAsia="Times New Roman" w:hAnsi="Arial" w:cs="Arial"/>
          <w:color w:val="000000"/>
          <w:lang w:eastAsia="cs-CZ"/>
        </w:rPr>
        <w:t>…………………10,-</w:t>
      </w:r>
      <w:r w:rsidR="002B3B0C" w:rsidRPr="002B3B0C">
        <w:rPr>
          <w:rFonts w:ascii="Arial" w:eastAsia="Times New Roman" w:hAnsi="Arial" w:cs="Arial"/>
          <w:color w:val="000000"/>
          <w:lang w:eastAsia="cs-CZ"/>
        </w:rPr>
        <w:t>Kč</w:t>
      </w:r>
    </w:p>
    <w:p w14:paraId="4C515C4E" w14:textId="411CB0A7" w:rsidR="00F729F5" w:rsidRPr="002B3B0C" w:rsidRDefault="00F729F5" w:rsidP="00F729F5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Nápoje…………………………</w:t>
      </w:r>
      <w:proofErr w:type="gramStart"/>
      <w:r>
        <w:rPr>
          <w:rFonts w:ascii="Arial" w:eastAsia="Times New Roman" w:hAnsi="Arial" w:cs="Arial"/>
          <w:color w:val="000000"/>
          <w:lang w:eastAsia="cs-CZ"/>
        </w:rPr>
        <w:t>…….</w:t>
      </w:r>
      <w:proofErr w:type="gramEnd"/>
      <w:r>
        <w:rPr>
          <w:rFonts w:ascii="Arial" w:eastAsia="Times New Roman" w:hAnsi="Arial" w:cs="Arial"/>
          <w:color w:val="000000"/>
          <w:lang w:eastAsia="cs-CZ"/>
        </w:rPr>
        <w:t xml:space="preserve">.…….4,-Kč                          </w:t>
      </w:r>
    </w:p>
    <w:p w14:paraId="32511302" w14:textId="4C21F17A" w:rsidR="002B3B0C" w:rsidRPr="002B3B0C" w:rsidRDefault="002B3B0C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b/>
          <w:color w:val="000000"/>
          <w:u w:val="single"/>
          <w:lang w:eastAsia="cs-CZ"/>
        </w:rPr>
      </w:pPr>
      <w:proofErr w:type="gramStart"/>
      <w:r w:rsidRPr="002B3B0C">
        <w:rPr>
          <w:rFonts w:ascii="Arial" w:eastAsia="Times New Roman" w:hAnsi="Arial" w:cs="Arial"/>
          <w:b/>
          <w:color w:val="000000"/>
          <w:u w:val="single"/>
          <w:lang w:eastAsia="cs-CZ"/>
        </w:rPr>
        <w:t>Celkem:</w:t>
      </w:r>
      <w:r w:rsidR="00F729F5">
        <w:rPr>
          <w:rFonts w:ascii="Arial" w:eastAsia="Times New Roman" w:hAnsi="Arial" w:cs="Arial"/>
          <w:b/>
          <w:color w:val="000000"/>
          <w:u w:val="single"/>
          <w:lang w:eastAsia="cs-CZ"/>
        </w:rPr>
        <w:t>…</w:t>
      </w:r>
      <w:proofErr w:type="gramEnd"/>
      <w:r w:rsidR="00F729F5">
        <w:rPr>
          <w:rFonts w:ascii="Arial" w:eastAsia="Times New Roman" w:hAnsi="Arial" w:cs="Arial"/>
          <w:b/>
          <w:color w:val="000000"/>
          <w:u w:val="single"/>
          <w:lang w:eastAsia="cs-CZ"/>
        </w:rPr>
        <w:t>………………………………...47.-Kč</w:t>
      </w:r>
    </w:p>
    <w:p w14:paraId="6B52F822" w14:textId="77777777" w:rsidR="002B3B0C" w:rsidRPr="002B3B0C" w:rsidRDefault="002B3B0C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</w:p>
    <w:p w14:paraId="69062A55" w14:textId="77777777" w:rsidR="002B3B0C" w:rsidRPr="002B3B0C" w:rsidRDefault="002B3B0C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b/>
          <w:color w:val="000000"/>
          <w:lang w:eastAsia="cs-CZ"/>
        </w:rPr>
      </w:pPr>
      <w:r w:rsidRPr="002B3B0C">
        <w:rPr>
          <w:rFonts w:ascii="Arial" w:eastAsia="Times New Roman" w:hAnsi="Arial" w:cs="Arial"/>
          <w:b/>
          <w:color w:val="000000"/>
          <w:lang w:eastAsia="cs-CZ"/>
        </w:rPr>
        <w:t>Děti s odkladem školní docházky  - věková skupina 7-10let</w:t>
      </w:r>
    </w:p>
    <w:p w14:paraId="2C92F3FE" w14:textId="3D5A73A2" w:rsidR="002B3B0C" w:rsidRPr="002B3B0C" w:rsidRDefault="002B3B0C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2B3B0C">
        <w:rPr>
          <w:rFonts w:ascii="Arial" w:eastAsia="Times New Roman" w:hAnsi="Arial" w:cs="Arial"/>
          <w:color w:val="000000"/>
          <w:lang w:eastAsia="cs-CZ"/>
        </w:rPr>
        <w:t>Př</w:t>
      </w:r>
      <w:r w:rsidR="00C2532F">
        <w:rPr>
          <w:rFonts w:ascii="Arial" w:eastAsia="Times New Roman" w:hAnsi="Arial" w:cs="Arial"/>
          <w:color w:val="000000"/>
          <w:lang w:eastAsia="cs-CZ"/>
        </w:rPr>
        <w:t>esnídávka (7-8</w:t>
      </w:r>
      <w:proofErr w:type="gramStart"/>
      <w:r w:rsidR="00C2532F">
        <w:rPr>
          <w:rFonts w:ascii="Arial" w:eastAsia="Times New Roman" w:hAnsi="Arial" w:cs="Arial"/>
          <w:color w:val="000000"/>
          <w:lang w:eastAsia="cs-CZ"/>
        </w:rPr>
        <w:t>let)</w:t>
      </w:r>
      <w:r w:rsidR="00F729F5">
        <w:rPr>
          <w:rFonts w:ascii="Arial" w:eastAsia="Times New Roman" w:hAnsi="Arial" w:cs="Arial"/>
          <w:color w:val="000000"/>
          <w:lang w:eastAsia="cs-CZ"/>
        </w:rPr>
        <w:t>…</w:t>
      </w:r>
      <w:proofErr w:type="gramEnd"/>
      <w:r w:rsidR="00F729F5">
        <w:rPr>
          <w:rFonts w:ascii="Arial" w:eastAsia="Times New Roman" w:hAnsi="Arial" w:cs="Arial"/>
          <w:color w:val="000000"/>
          <w:lang w:eastAsia="cs-CZ"/>
        </w:rPr>
        <w:t>…………………..11,-</w:t>
      </w:r>
      <w:r w:rsidRPr="002B3B0C">
        <w:rPr>
          <w:rFonts w:ascii="Arial" w:eastAsia="Times New Roman" w:hAnsi="Arial" w:cs="Arial"/>
          <w:color w:val="000000"/>
          <w:lang w:eastAsia="cs-CZ"/>
        </w:rPr>
        <w:t>Kč</w:t>
      </w:r>
    </w:p>
    <w:p w14:paraId="1CA72D72" w14:textId="3DFEA51E" w:rsidR="002B3B0C" w:rsidRPr="002B3B0C" w:rsidRDefault="002B3B0C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2B3B0C">
        <w:rPr>
          <w:rFonts w:ascii="Arial" w:eastAsia="Times New Roman" w:hAnsi="Arial" w:cs="Arial"/>
          <w:color w:val="000000"/>
          <w:lang w:eastAsia="cs-CZ"/>
        </w:rPr>
        <w:t>Oběd (7-8</w:t>
      </w:r>
      <w:proofErr w:type="gramStart"/>
      <w:r w:rsidRPr="002B3B0C">
        <w:rPr>
          <w:rFonts w:ascii="Arial" w:eastAsia="Times New Roman" w:hAnsi="Arial" w:cs="Arial"/>
          <w:color w:val="000000"/>
          <w:lang w:eastAsia="cs-CZ"/>
        </w:rPr>
        <w:t>let)</w:t>
      </w:r>
      <w:r w:rsidR="00F729F5">
        <w:rPr>
          <w:rFonts w:ascii="Arial" w:eastAsia="Times New Roman" w:hAnsi="Arial" w:cs="Arial"/>
          <w:color w:val="000000"/>
          <w:lang w:eastAsia="cs-CZ"/>
        </w:rPr>
        <w:t>…</w:t>
      </w:r>
      <w:proofErr w:type="gramEnd"/>
      <w:r w:rsidR="00F729F5">
        <w:rPr>
          <w:rFonts w:ascii="Arial" w:eastAsia="Times New Roman" w:hAnsi="Arial" w:cs="Arial"/>
          <w:color w:val="000000"/>
          <w:lang w:eastAsia="cs-CZ"/>
        </w:rPr>
        <w:t>…………………………...31,-Kč</w:t>
      </w:r>
    </w:p>
    <w:p w14:paraId="54871D8B" w14:textId="43E7478A" w:rsidR="002B3B0C" w:rsidRDefault="002B3B0C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2B3B0C">
        <w:rPr>
          <w:rFonts w:ascii="Arial" w:eastAsia="Times New Roman" w:hAnsi="Arial" w:cs="Arial"/>
          <w:color w:val="000000"/>
          <w:lang w:eastAsia="cs-CZ"/>
        </w:rPr>
        <w:t>Odpolední sv. (7-8</w:t>
      </w:r>
      <w:proofErr w:type="gramStart"/>
      <w:r w:rsidRPr="002B3B0C">
        <w:rPr>
          <w:rFonts w:ascii="Arial" w:eastAsia="Times New Roman" w:hAnsi="Arial" w:cs="Arial"/>
          <w:color w:val="000000"/>
          <w:lang w:eastAsia="cs-CZ"/>
        </w:rPr>
        <w:t>let)</w:t>
      </w:r>
      <w:r w:rsidR="00F729F5">
        <w:rPr>
          <w:rFonts w:ascii="Arial" w:eastAsia="Times New Roman" w:hAnsi="Arial" w:cs="Arial"/>
          <w:color w:val="000000"/>
          <w:lang w:eastAsia="cs-CZ"/>
        </w:rPr>
        <w:t>…</w:t>
      </w:r>
      <w:proofErr w:type="gramEnd"/>
      <w:r w:rsidR="00F729F5">
        <w:rPr>
          <w:rFonts w:ascii="Arial" w:eastAsia="Times New Roman" w:hAnsi="Arial" w:cs="Arial"/>
          <w:color w:val="000000"/>
          <w:lang w:eastAsia="cs-CZ"/>
        </w:rPr>
        <w:t>………………….10,-Kč</w:t>
      </w:r>
    </w:p>
    <w:p w14:paraId="76E2495A" w14:textId="6AF5EE91" w:rsidR="00F729F5" w:rsidRPr="002B3B0C" w:rsidRDefault="00F729F5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Nápoje…………………………………</w:t>
      </w:r>
      <w:proofErr w:type="gramStart"/>
      <w:r>
        <w:rPr>
          <w:rFonts w:ascii="Arial" w:eastAsia="Times New Roman" w:hAnsi="Arial" w:cs="Arial"/>
          <w:color w:val="000000"/>
          <w:lang w:eastAsia="cs-CZ"/>
        </w:rPr>
        <w:t>…….</w:t>
      </w:r>
      <w:proofErr w:type="gramEnd"/>
      <w:r>
        <w:rPr>
          <w:rFonts w:ascii="Arial" w:eastAsia="Times New Roman" w:hAnsi="Arial" w:cs="Arial"/>
          <w:color w:val="000000"/>
          <w:lang w:eastAsia="cs-CZ"/>
        </w:rPr>
        <w:t>4,-Kč</w:t>
      </w:r>
    </w:p>
    <w:p w14:paraId="5E854100" w14:textId="3820A268" w:rsidR="002B3B0C" w:rsidRPr="002B3B0C" w:rsidRDefault="002B3B0C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b/>
          <w:color w:val="000000"/>
          <w:u w:val="single"/>
          <w:lang w:eastAsia="cs-CZ"/>
        </w:rPr>
      </w:pPr>
      <w:proofErr w:type="gramStart"/>
      <w:r w:rsidRPr="002B3B0C">
        <w:rPr>
          <w:rFonts w:ascii="Arial" w:eastAsia="Times New Roman" w:hAnsi="Arial" w:cs="Arial"/>
          <w:b/>
          <w:color w:val="000000"/>
          <w:u w:val="single"/>
          <w:lang w:eastAsia="cs-CZ"/>
        </w:rPr>
        <w:t>Celkem:</w:t>
      </w:r>
      <w:r w:rsidR="00F729F5">
        <w:rPr>
          <w:rFonts w:ascii="Arial" w:eastAsia="Times New Roman" w:hAnsi="Arial" w:cs="Arial"/>
          <w:b/>
          <w:color w:val="000000"/>
          <w:u w:val="single"/>
          <w:lang w:eastAsia="cs-CZ"/>
        </w:rPr>
        <w:t>…</w:t>
      </w:r>
      <w:proofErr w:type="gramEnd"/>
      <w:r w:rsidR="00F729F5">
        <w:rPr>
          <w:rFonts w:ascii="Arial" w:eastAsia="Times New Roman" w:hAnsi="Arial" w:cs="Arial"/>
          <w:b/>
          <w:color w:val="000000"/>
          <w:u w:val="single"/>
          <w:lang w:eastAsia="cs-CZ"/>
        </w:rPr>
        <w:t>……………………………</w:t>
      </w:r>
      <w:r w:rsidR="007261F4">
        <w:rPr>
          <w:rFonts w:ascii="Arial" w:eastAsia="Times New Roman" w:hAnsi="Arial" w:cs="Arial"/>
          <w:b/>
          <w:color w:val="000000"/>
          <w:u w:val="single"/>
          <w:lang w:eastAsia="cs-CZ"/>
        </w:rPr>
        <w:t>..</w:t>
      </w:r>
      <w:r w:rsidR="00F729F5">
        <w:rPr>
          <w:rFonts w:ascii="Arial" w:eastAsia="Times New Roman" w:hAnsi="Arial" w:cs="Arial"/>
          <w:b/>
          <w:color w:val="000000"/>
          <w:u w:val="single"/>
          <w:lang w:eastAsia="cs-CZ"/>
        </w:rPr>
        <w:t>…..56,-Kč</w:t>
      </w:r>
    </w:p>
    <w:p w14:paraId="391B7F3B" w14:textId="77777777" w:rsidR="002B3B0C" w:rsidRPr="002B3B0C" w:rsidRDefault="002B3B0C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b/>
          <w:color w:val="000000"/>
          <w:lang w:eastAsia="cs-CZ"/>
        </w:rPr>
      </w:pPr>
    </w:p>
    <w:p w14:paraId="6EECD94A" w14:textId="5D9B5A00" w:rsidR="002B3B0C" w:rsidRPr="002B3B0C" w:rsidRDefault="002B3B0C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2B3B0C">
        <w:rPr>
          <w:rFonts w:ascii="Arial" w:eastAsia="Times New Roman" w:hAnsi="Arial" w:cs="Arial"/>
          <w:color w:val="000000"/>
          <w:lang w:eastAsia="cs-CZ"/>
        </w:rPr>
        <w:t>Cizí str</w:t>
      </w:r>
      <w:r w:rsidR="00C2532F">
        <w:rPr>
          <w:rFonts w:ascii="Arial" w:eastAsia="Times New Roman" w:hAnsi="Arial" w:cs="Arial"/>
          <w:color w:val="000000"/>
          <w:lang w:eastAsia="cs-CZ"/>
        </w:rPr>
        <w:t xml:space="preserve">ávníci                        </w:t>
      </w:r>
      <w:r w:rsidR="00F729F5">
        <w:rPr>
          <w:rFonts w:ascii="Arial" w:eastAsia="Times New Roman" w:hAnsi="Arial" w:cs="Arial"/>
          <w:color w:val="000000"/>
          <w:lang w:eastAsia="cs-CZ"/>
        </w:rPr>
        <w:t xml:space="preserve">73,- </w:t>
      </w:r>
      <w:r w:rsidRPr="002B3B0C">
        <w:rPr>
          <w:rFonts w:ascii="Arial" w:eastAsia="Times New Roman" w:hAnsi="Arial" w:cs="Arial"/>
          <w:color w:val="000000"/>
          <w:lang w:eastAsia="cs-CZ"/>
        </w:rPr>
        <w:t>Kč za jeden oběd</w:t>
      </w:r>
    </w:p>
    <w:p w14:paraId="57F6D828" w14:textId="77777777" w:rsidR="007261F4" w:rsidRDefault="007261F4" w:rsidP="007261F4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</w:p>
    <w:p w14:paraId="35045A5F" w14:textId="77777777" w:rsidR="007261F4" w:rsidRPr="002B3B0C" w:rsidRDefault="007261F4" w:rsidP="002B3B0C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</w:p>
    <w:p w14:paraId="61269C95" w14:textId="77777777" w:rsidR="002B3B0C" w:rsidRPr="002B3B0C" w:rsidRDefault="002B3B0C" w:rsidP="002B3B0C">
      <w:pPr>
        <w:spacing w:after="0" w:line="360" w:lineRule="auto"/>
        <w:jc w:val="both"/>
        <w:rPr>
          <w:rFonts w:ascii="Arial" w:eastAsia="Arial Unicode MS" w:hAnsi="Arial" w:cs="Arial"/>
          <w:lang w:eastAsia="zh-CN"/>
        </w:rPr>
      </w:pPr>
      <w:r w:rsidRPr="002B3B0C">
        <w:rPr>
          <w:rFonts w:ascii="Arial" w:eastAsia="Arial Unicode MS" w:hAnsi="Arial" w:cs="Arial"/>
          <w:b/>
          <w:lang w:eastAsia="zh-CN"/>
        </w:rPr>
        <w:t xml:space="preserve">III. </w:t>
      </w:r>
      <w:r w:rsidRPr="002B3B0C">
        <w:rPr>
          <w:rFonts w:ascii="Arial" w:eastAsia="SimSun" w:hAnsi="Arial" w:cs="Arial"/>
          <w:b/>
          <w:lang w:eastAsia="zh-CN"/>
        </w:rPr>
        <w:t xml:space="preserve">Podmínky zajištění bezpečnosti a ochrany zdraví  </w:t>
      </w:r>
    </w:p>
    <w:p w14:paraId="2151EE6D" w14:textId="77777777" w:rsidR="002B3B0C" w:rsidRPr="002B3B0C" w:rsidRDefault="002B3B0C" w:rsidP="002B3B0C">
      <w:pPr>
        <w:spacing w:after="0" w:line="360" w:lineRule="auto"/>
        <w:jc w:val="both"/>
        <w:rPr>
          <w:rFonts w:ascii="Arial" w:eastAsia="Arial Unicode MS" w:hAnsi="Arial" w:cs="Arial"/>
          <w:lang w:eastAsia="zh-CN"/>
        </w:rPr>
      </w:pPr>
    </w:p>
    <w:p w14:paraId="5F348D75" w14:textId="77777777" w:rsidR="002B3B0C" w:rsidRPr="002B3B0C" w:rsidRDefault="002B3B0C" w:rsidP="002B3B0C">
      <w:pPr>
        <w:numPr>
          <w:ilvl w:val="0"/>
          <w:numId w:val="6"/>
        </w:numPr>
        <w:spacing w:after="0" w:line="360" w:lineRule="auto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Bezpečnost a ochrana zdraví dětí ve školní jídelně je zajištěna po celou dobu provozu školní jídelny. </w:t>
      </w:r>
    </w:p>
    <w:p w14:paraId="7E23B4BD" w14:textId="77777777" w:rsidR="002B3B0C" w:rsidRPr="002B3B0C" w:rsidRDefault="002B3B0C" w:rsidP="002B3B0C">
      <w:pPr>
        <w:numPr>
          <w:ilvl w:val="0"/>
          <w:numId w:val="6"/>
        </w:numPr>
        <w:spacing w:after="0" w:line="360" w:lineRule="auto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K zajištění bezpečnosti ve školní jídelně je určen pedagogický dohled, který dbá o bezpečnost strávníků, organizuje odběr stravy a dohlíží na čistotu a bezpečnost prostředí, zejména podlahy. </w:t>
      </w:r>
    </w:p>
    <w:p w14:paraId="3AD9C4CD" w14:textId="77777777" w:rsidR="002B3B0C" w:rsidRPr="002B3B0C" w:rsidRDefault="002B3B0C" w:rsidP="002B3B0C">
      <w:pPr>
        <w:numPr>
          <w:ilvl w:val="0"/>
          <w:numId w:val="6"/>
        </w:numPr>
        <w:spacing w:after="0" w:line="360" w:lineRule="auto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Děti dodržují ve školní jídelně zásady bezpečnosti a ochrany zdraví, při svém počínání mají na paměti nebezpečí úrazu</w:t>
      </w:r>
      <w:r w:rsidR="00C2532F">
        <w:rPr>
          <w:rFonts w:ascii="Arial" w:eastAsia="SimSun" w:hAnsi="Arial" w:cs="Arial"/>
          <w:lang w:eastAsia="zh-CN"/>
        </w:rPr>
        <w:t>,</w:t>
      </w:r>
      <w:r w:rsidRPr="002B3B0C">
        <w:rPr>
          <w:rFonts w:ascii="Arial" w:eastAsia="SimSun" w:hAnsi="Arial" w:cs="Arial"/>
          <w:lang w:eastAsia="zh-CN"/>
        </w:rPr>
        <w:t xml:space="preserve"> o kterém jsou řádně poučeny. </w:t>
      </w:r>
    </w:p>
    <w:p w14:paraId="4F5FB5FA" w14:textId="77777777" w:rsidR="002B3B0C" w:rsidRPr="002B3B0C" w:rsidRDefault="002B3B0C" w:rsidP="002B3B0C">
      <w:pPr>
        <w:numPr>
          <w:ilvl w:val="0"/>
          <w:numId w:val="6"/>
        </w:numPr>
        <w:spacing w:after="0" w:line="360" w:lineRule="auto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Každou nehodu, poranění či zdravotní indispozici ve školní jídelně děti okamžitě </w:t>
      </w:r>
    </w:p>
    <w:p w14:paraId="25D518EE" w14:textId="77777777" w:rsidR="002B3B0C" w:rsidRPr="002B3B0C" w:rsidRDefault="002B3B0C" w:rsidP="002B3B0C">
      <w:pPr>
        <w:spacing w:after="0" w:line="360" w:lineRule="auto"/>
        <w:ind w:left="720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hlásí pedagogickému dohledu, který poskytne potřebnou péči. </w:t>
      </w:r>
    </w:p>
    <w:p w14:paraId="7B2A2585" w14:textId="77777777" w:rsidR="002B3B0C" w:rsidRPr="002B3B0C" w:rsidRDefault="002B3B0C" w:rsidP="002B3B0C">
      <w:pPr>
        <w:numPr>
          <w:ilvl w:val="0"/>
          <w:numId w:val="6"/>
        </w:numPr>
        <w:spacing w:after="0" w:line="360" w:lineRule="auto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Děti se ve školní jídelně chovají způsobem, který vylučuje jakékoliv projevy ponižování nebo ubližování (zejména vůči svým kamarádům mladším a slabším).</w:t>
      </w:r>
    </w:p>
    <w:p w14:paraId="1AEE4EF6" w14:textId="77777777" w:rsidR="002B3B0C" w:rsidRPr="002B3B0C" w:rsidRDefault="002B3B0C" w:rsidP="002B3B0C">
      <w:pPr>
        <w:spacing w:after="0" w:line="360" w:lineRule="auto"/>
        <w:rPr>
          <w:rFonts w:ascii="Arial" w:eastAsia="SimSun" w:hAnsi="Arial" w:cs="Arial"/>
          <w:lang w:eastAsia="zh-CN"/>
        </w:rPr>
      </w:pPr>
    </w:p>
    <w:p w14:paraId="4357FFB8" w14:textId="77777777" w:rsidR="002B3B0C" w:rsidRPr="002B3B0C" w:rsidRDefault="002B3B0C" w:rsidP="002B3B0C">
      <w:pPr>
        <w:spacing w:after="0" w:line="360" w:lineRule="auto"/>
        <w:rPr>
          <w:rFonts w:ascii="Arial" w:eastAsia="SimSun" w:hAnsi="Arial" w:cs="Arial"/>
          <w:b/>
          <w:lang w:eastAsia="zh-CN"/>
        </w:rPr>
      </w:pPr>
      <w:r w:rsidRPr="002B3B0C">
        <w:rPr>
          <w:rFonts w:ascii="Arial" w:eastAsia="SimSun" w:hAnsi="Arial" w:cs="Arial"/>
          <w:b/>
          <w:lang w:eastAsia="zh-CN"/>
        </w:rPr>
        <w:t xml:space="preserve">IV.  Pravidla pro zacházení s majetkem ve školní jídelně </w:t>
      </w:r>
    </w:p>
    <w:p w14:paraId="21FA1335" w14:textId="77777777" w:rsidR="002B3B0C" w:rsidRPr="002B3B0C" w:rsidRDefault="002B3B0C" w:rsidP="002B3B0C">
      <w:pPr>
        <w:numPr>
          <w:ilvl w:val="0"/>
          <w:numId w:val="7"/>
        </w:numPr>
        <w:spacing w:after="0" w:line="360" w:lineRule="auto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Děti mají právo užívat zařízení školní jídelny v souvislosti se školním stravováním. </w:t>
      </w:r>
    </w:p>
    <w:p w14:paraId="11BF982C" w14:textId="77777777" w:rsidR="002B3B0C" w:rsidRPr="002B3B0C" w:rsidRDefault="002B3B0C" w:rsidP="002B3B0C">
      <w:pPr>
        <w:numPr>
          <w:ilvl w:val="0"/>
          <w:numId w:val="7"/>
        </w:numPr>
        <w:spacing w:after="0" w:line="360" w:lineRule="auto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Děti šetří zařízení a vybavení jídelny. </w:t>
      </w:r>
    </w:p>
    <w:p w14:paraId="7E3D8122" w14:textId="77777777" w:rsidR="002B3B0C" w:rsidRPr="002B3B0C" w:rsidRDefault="002B3B0C" w:rsidP="002B3B0C">
      <w:pPr>
        <w:numPr>
          <w:ilvl w:val="0"/>
          <w:numId w:val="7"/>
        </w:numPr>
        <w:spacing w:after="0" w:line="360" w:lineRule="auto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Děti oznámí zjištěné závady školního majetku pedagogickému dohledu ve školní jídelně. </w:t>
      </w:r>
    </w:p>
    <w:p w14:paraId="188FFB8D" w14:textId="77777777" w:rsidR="002B3B0C" w:rsidRPr="002B3B0C" w:rsidRDefault="002B3B0C" w:rsidP="002B3B0C">
      <w:pPr>
        <w:numPr>
          <w:ilvl w:val="0"/>
          <w:numId w:val="7"/>
        </w:numPr>
        <w:spacing w:after="0" w:line="360" w:lineRule="auto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>Škodu na majetku školní jídelny, kterou způsobí dítě svévolně, je povinen jeho zákonný zástupce uhradit nebo zajistit opravu.</w:t>
      </w:r>
    </w:p>
    <w:p w14:paraId="4AFD717C" w14:textId="3FBA2718" w:rsidR="002B3B0C" w:rsidRPr="002B3B0C" w:rsidRDefault="002B3B0C" w:rsidP="0003234C">
      <w:pPr>
        <w:spacing w:after="0" w:line="360" w:lineRule="auto"/>
        <w:ind w:left="360"/>
        <w:rPr>
          <w:rFonts w:ascii="Arial" w:eastAsia="SimSun" w:hAnsi="Arial" w:cs="Arial"/>
          <w:lang w:eastAsia="zh-CN"/>
        </w:rPr>
      </w:pPr>
      <w:r w:rsidRPr="002B3B0C">
        <w:rPr>
          <w:rFonts w:ascii="Arial" w:eastAsia="SimSun" w:hAnsi="Arial" w:cs="Arial"/>
          <w:lang w:eastAsia="zh-CN"/>
        </w:rPr>
        <w:t xml:space="preserve"> </w:t>
      </w:r>
    </w:p>
    <w:p w14:paraId="77F78759" w14:textId="77777777" w:rsidR="002B3B0C" w:rsidRPr="0003234C" w:rsidRDefault="002B3B0C" w:rsidP="002B3B0C">
      <w:pPr>
        <w:spacing w:after="0" w:line="360" w:lineRule="auto"/>
        <w:ind w:left="360"/>
        <w:rPr>
          <w:rFonts w:ascii="Arial" w:eastAsia="SimSun" w:hAnsi="Arial" w:cs="Arial"/>
          <w:lang w:eastAsia="zh-CN"/>
        </w:rPr>
      </w:pPr>
    </w:p>
    <w:p w14:paraId="6E105159" w14:textId="77777777" w:rsidR="002B3B0C" w:rsidRPr="0003234C" w:rsidRDefault="002B3B0C" w:rsidP="002B3B0C">
      <w:pPr>
        <w:spacing w:after="0" w:line="360" w:lineRule="auto"/>
        <w:ind w:left="360"/>
        <w:rPr>
          <w:rFonts w:ascii="Arial" w:eastAsia="SimSun" w:hAnsi="Arial" w:cs="Arial"/>
          <w:lang w:eastAsia="zh-CN"/>
        </w:rPr>
      </w:pPr>
      <w:r w:rsidRPr="0003234C">
        <w:rPr>
          <w:rFonts w:ascii="Arial" w:eastAsia="SimSun" w:hAnsi="Arial" w:cs="Arial"/>
          <w:lang w:eastAsia="zh-CN"/>
        </w:rPr>
        <w:t xml:space="preserve">Projednáno na pedagogické radě dne </w:t>
      </w:r>
      <w:r w:rsidR="00C2532F" w:rsidRPr="0003234C">
        <w:rPr>
          <w:rFonts w:ascii="Arial" w:eastAsia="SimSun" w:hAnsi="Arial" w:cs="Arial"/>
          <w:lang w:eastAsia="zh-CN"/>
        </w:rPr>
        <w:t>28.8.2019</w:t>
      </w:r>
    </w:p>
    <w:p w14:paraId="030DB274" w14:textId="5205B33E" w:rsidR="009432CF" w:rsidRDefault="00D96EDD" w:rsidP="0003234C">
      <w:pPr>
        <w:rPr>
          <w:rFonts w:ascii="Arial" w:hAnsi="Arial" w:cs="Arial"/>
        </w:rPr>
      </w:pPr>
      <w:r w:rsidRPr="0003234C">
        <w:rPr>
          <w:rFonts w:ascii="Arial" w:hAnsi="Arial" w:cs="Arial"/>
        </w:rPr>
        <w:t xml:space="preserve">      Aktualizováno dne 28.8.2023</w:t>
      </w:r>
    </w:p>
    <w:p w14:paraId="6EB9AE1F" w14:textId="77777777" w:rsidR="0003234C" w:rsidRDefault="0003234C" w:rsidP="0003234C">
      <w:pPr>
        <w:rPr>
          <w:rFonts w:ascii="Arial" w:hAnsi="Arial" w:cs="Arial"/>
        </w:rPr>
      </w:pPr>
    </w:p>
    <w:p w14:paraId="67142CAA" w14:textId="7A4CDFCA" w:rsidR="0003234C" w:rsidRDefault="0003234C" w:rsidP="0003234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0F1A289A" w14:textId="1B1E4D39" w:rsidR="0003234C" w:rsidRPr="0003234C" w:rsidRDefault="0003234C" w:rsidP="0003234C">
      <w:pPr>
        <w:tabs>
          <w:tab w:val="left" w:pos="7404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Ředitelka MŠ</w:t>
      </w:r>
    </w:p>
    <w:sectPr w:rsidR="0003234C" w:rsidRPr="0003234C" w:rsidSect="00BF5F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A4972"/>
    <w:multiLevelType w:val="hybridMultilevel"/>
    <w:tmpl w:val="12C2EEF6"/>
    <w:lvl w:ilvl="0" w:tplc="2B107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67C18"/>
    <w:multiLevelType w:val="hybridMultilevel"/>
    <w:tmpl w:val="E5B611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612E2"/>
    <w:multiLevelType w:val="hybridMultilevel"/>
    <w:tmpl w:val="3AEE18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C0FDB"/>
    <w:multiLevelType w:val="hybridMultilevel"/>
    <w:tmpl w:val="50EA9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812FC"/>
    <w:multiLevelType w:val="hybridMultilevel"/>
    <w:tmpl w:val="180E26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B6CD8"/>
    <w:multiLevelType w:val="hybridMultilevel"/>
    <w:tmpl w:val="E86C3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F7BD4"/>
    <w:multiLevelType w:val="hybridMultilevel"/>
    <w:tmpl w:val="77E28E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6D37BC"/>
    <w:multiLevelType w:val="hybridMultilevel"/>
    <w:tmpl w:val="A7DAF9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712345">
    <w:abstractNumId w:val="4"/>
  </w:num>
  <w:num w:numId="2" w16cid:durableId="211623158">
    <w:abstractNumId w:val="2"/>
  </w:num>
  <w:num w:numId="3" w16cid:durableId="1826123789">
    <w:abstractNumId w:val="3"/>
  </w:num>
  <w:num w:numId="4" w16cid:durableId="1604217269">
    <w:abstractNumId w:val="5"/>
  </w:num>
  <w:num w:numId="5" w16cid:durableId="912550742">
    <w:abstractNumId w:val="7"/>
  </w:num>
  <w:num w:numId="6" w16cid:durableId="119299213">
    <w:abstractNumId w:val="6"/>
  </w:num>
  <w:num w:numId="7" w16cid:durableId="1235123309">
    <w:abstractNumId w:val="1"/>
  </w:num>
  <w:num w:numId="8" w16cid:durableId="356389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0C"/>
    <w:rsid w:val="0003234C"/>
    <w:rsid w:val="00057060"/>
    <w:rsid w:val="002B3B0C"/>
    <w:rsid w:val="003A4911"/>
    <w:rsid w:val="00400B6C"/>
    <w:rsid w:val="007261F4"/>
    <w:rsid w:val="009432CF"/>
    <w:rsid w:val="00BF5F9A"/>
    <w:rsid w:val="00C1427C"/>
    <w:rsid w:val="00C2532F"/>
    <w:rsid w:val="00D96EDD"/>
    <w:rsid w:val="00E90919"/>
    <w:rsid w:val="00F53266"/>
    <w:rsid w:val="00F7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27F1"/>
  <w15:docId w15:val="{03FC39A9-032A-4BA7-89E6-C7604BD9A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5F9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F5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ra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Juráňová</cp:lastModifiedBy>
  <cp:revision>2</cp:revision>
  <cp:lastPrinted>2025-03-23T17:49:00Z</cp:lastPrinted>
  <dcterms:created xsi:type="dcterms:W3CDTF">2025-03-23T18:32:00Z</dcterms:created>
  <dcterms:modified xsi:type="dcterms:W3CDTF">2025-03-23T18:32:00Z</dcterms:modified>
</cp:coreProperties>
</file>